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041" w:rsidRPr="00933F02" w:rsidRDefault="008C3990" w:rsidP="00966F87">
      <w:pPr>
        <w:pStyle w:val="Heading1"/>
        <w:spacing w:before="0"/>
        <w:jc w:val="center"/>
        <w:rPr>
          <w:rFonts w:ascii="Cambria" w:hAnsi="Cambria"/>
          <w:b w:val="0"/>
          <w:bCs w:val="0"/>
        </w:rPr>
      </w:pPr>
      <w:r w:rsidRPr="00933F02">
        <w:rPr>
          <w:rFonts w:ascii="Cambria" w:hAnsi="Cambria"/>
        </w:rPr>
        <w:t>Potting</w:t>
      </w:r>
      <w:r w:rsidR="00966F87">
        <w:rPr>
          <w:rFonts w:ascii="Cambria" w:hAnsi="Cambria"/>
        </w:rPr>
        <w:t xml:space="preserve"> R</w:t>
      </w:r>
      <w:r w:rsidR="002B672A" w:rsidRPr="00933F02">
        <w:rPr>
          <w:rFonts w:ascii="Cambria" w:hAnsi="Cambria"/>
        </w:rPr>
        <w:t xml:space="preserve">ecord </w:t>
      </w:r>
    </w:p>
    <w:p w:rsidR="002F37BF" w:rsidRPr="00B86BE8" w:rsidRDefault="002F37BF" w:rsidP="002F37BF">
      <w:pPr>
        <w:pStyle w:val="NoSpacing"/>
        <w:rPr>
          <w:rFonts w:ascii="Cambria" w:hAnsi="Cambria"/>
        </w:rPr>
      </w:pPr>
    </w:p>
    <w:p w:rsidR="00E94DC9" w:rsidRPr="00B86BE8" w:rsidRDefault="002C5F80" w:rsidP="002F37BF">
      <w:pPr>
        <w:pStyle w:val="NoSpacing"/>
        <w:rPr>
          <w:rFonts w:ascii="Cambria" w:hAnsi="Cambria"/>
        </w:rPr>
      </w:pPr>
      <w:r w:rsidRPr="00B86BE8">
        <w:rPr>
          <w:rFonts w:ascii="Cambria" w:hAnsi="Cambria"/>
        </w:rPr>
        <w:t>The p</w:t>
      </w:r>
      <w:r w:rsidR="002F37BF" w:rsidRPr="00B86BE8">
        <w:rPr>
          <w:rFonts w:ascii="Cambria" w:hAnsi="Cambria"/>
        </w:rPr>
        <w:t xml:space="preserve">urpose of </w:t>
      </w:r>
      <w:r w:rsidR="00CE0477" w:rsidRPr="00B86BE8">
        <w:rPr>
          <w:rFonts w:ascii="Cambria" w:hAnsi="Cambria"/>
        </w:rPr>
        <w:t>this form</w:t>
      </w:r>
      <w:r w:rsidR="0019043D" w:rsidRPr="00B86BE8">
        <w:rPr>
          <w:rFonts w:ascii="Cambria" w:hAnsi="Cambria"/>
        </w:rPr>
        <w:t xml:space="preserve"> is to </w:t>
      </w:r>
      <w:r w:rsidR="0055211B" w:rsidRPr="00B86BE8">
        <w:rPr>
          <w:rFonts w:ascii="Cambria" w:hAnsi="Cambria"/>
        </w:rPr>
        <w:t>assist with correct</w:t>
      </w:r>
      <w:r w:rsidR="00AE496D" w:rsidRPr="00B86BE8">
        <w:rPr>
          <w:rFonts w:ascii="Cambria" w:hAnsi="Cambria"/>
        </w:rPr>
        <w:t xml:space="preserve">ly </w:t>
      </w:r>
      <w:r w:rsidR="008C3990" w:rsidRPr="00B86BE8">
        <w:rPr>
          <w:rFonts w:ascii="Cambria" w:hAnsi="Cambria"/>
        </w:rPr>
        <w:t>and safely pot</w:t>
      </w:r>
      <w:r w:rsidR="002B672A" w:rsidRPr="00B86BE8">
        <w:rPr>
          <w:rFonts w:ascii="Cambria" w:hAnsi="Cambria"/>
        </w:rPr>
        <w:t xml:space="preserve"> plants. Please complete wh</w:t>
      </w:r>
      <w:r w:rsidR="008C3990" w:rsidRPr="00B86BE8">
        <w:rPr>
          <w:rFonts w:ascii="Cambria" w:hAnsi="Cambria"/>
        </w:rPr>
        <w:t>en you have finished potting and save in the potting</w:t>
      </w:r>
      <w:r w:rsidR="002B672A" w:rsidRPr="00B86BE8">
        <w:rPr>
          <w:rFonts w:ascii="Cambria" w:hAnsi="Cambria"/>
        </w:rPr>
        <w:t xml:space="preserve"> folder or hand in to your supervisor. </w:t>
      </w:r>
      <w:r w:rsidR="008C3990" w:rsidRPr="00B86BE8">
        <w:rPr>
          <w:rFonts w:ascii="Cambria" w:hAnsi="Cambria"/>
        </w:rPr>
        <w:t xml:space="preserve">Complete one for each species of plant. </w:t>
      </w:r>
    </w:p>
    <w:p w:rsidR="00D57EF1" w:rsidRPr="00B86BE8" w:rsidRDefault="00D57EF1" w:rsidP="002F37BF">
      <w:pPr>
        <w:pStyle w:val="NoSpacing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1888"/>
        <w:gridCol w:w="1888"/>
      </w:tblGrid>
      <w:tr w:rsidR="00906A57" w:rsidRPr="00B86BE8" w:rsidTr="00906A57">
        <w:tc>
          <w:tcPr>
            <w:tcW w:w="5240" w:type="dxa"/>
          </w:tcPr>
          <w:p w:rsidR="00906A57" w:rsidRPr="00B86BE8" w:rsidRDefault="0055211B" w:rsidP="002F37BF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  <w:r w:rsidRPr="00B86BE8">
              <w:rPr>
                <w:rFonts w:ascii="Cambria" w:hAnsi="Cambria"/>
                <w:b/>
                <w:color w:val="2E74B5" w:themeColor="accent1" w:themeShade="BF"/>
              </w:rPr>
              <w:t>Staff member</w:t>
            </w:r>
          </w:p>
          <w:p w:rsidR="00AA6529" w:rsidRPr="00B86BE8" w:rsidRDefault="00AA6529" w:rsidP="002F37BF">
            <w:pPr>
              <w:pStyle w:val="NoSpacing"/>
              <w:rPr>
                <w:rFonts w:ascii="Cambria" w:hAnsi="Cambria"/>
                <w:b/>
              </w:rPr>
            </w:pPr>
          </w:p>
        </w:tc>
        <w:tc>
          <w:tcPr>
            <w:tcW w:w="3776" w:type="dxa"/>
            <w:gridSpan w:val="2"/>
          </w:tcPr>
          <w:p w:rsidR="00906A57" w:rsidRPr="00B86BE8" w:rsidRDefault="00906A57" w:rsidP="002F37BF">
            <w:pPr>
              <w:pStyle w:val="NoSpacing"/>
              <w:rPr>
                <w:rFonts w:ascii="Cambria" w:hAnsi="Cambria"/>
                <w:b/>
              </w:rPr>
            </w:pPr>
            <w:r w:rsidRPr="00B86BE8">
              <w:rPr>
                <w:rFonts w:ascii="Cambria" w:hAnsi="Cambria"/>
                <w:b/>
                <w:color w:val="2E74B5" w:themeColor="accent1" w:themeShade="BF"/>
              </w:rPr>
              <w:t>Date</w:t>
            </w:r>
          </w:p>
        </w:tc>
      </w:tr>
      <w:tr w:rsidR="008C3990" w:rsidRPr="00B86BE8" w:rsidTr="00FB42DC">
        <w:tc>
          <w:tcPr>
            <w:tcW w:w="5240" w:type="dxa"/>
          </w:tcPr>
          <w:p w:rsidR="008C3990" w:rsidRPr="00B86BE8" w:rsidRDefault="00966F87" w:rsidP="00F72C56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  <w:r>
              <w:rPr>
                <w:rFonts w:ascii="Cambria" w:hAnsi="Cambria"/>
                <w:b/>
                <w:color w:val="2E74B5" w:themeColor="accent1" w:themeShade="BF"/>
              </w:rPr>
              <w:t xml:space="preserve">Name of plant </w:t>
            </w:r>
            <w:r w:rsidR="008C3990" w:rsidRPr="00B86BE8">
              <w:rPr>
                <w:rFonts w:ascii="Cambria" w:hAnsi="Cambria"/>
                <w:b/>
                <w:color w:val="2E74B5" w:themeColor="accent1" w:themeShade="BF"/>
              </w:rPr>
              <w:t>being potted</w:t>
            </w:r>
          </w:p>
          <w:p w:rsidR="008C3990" w:rsidRPr="00B86BE8" w:rsidRDefault="008C3990" w:rsidP="00F72C56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  <w:p w:rsidR="008C3990" w:rsidRPr="00B86BE8" w:rsidRDefault="008C3990" w:rsidP="00F72C56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1888" w:type="dxa"/>
          </w:tcPr>
          <w:p w:rsidR="008C3990" w:rsidRPr="00B86BE8" w:rsidRDefault="008C3990" w:rsidP="00F72C56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  <w:r w:rsidRPr="00B86BE8">
              <w:rPr>
                <w:rFonts w:ascii="Cambria" w:hAnsi="Cambria"/>
                <w:b/>
                <w:color w:val="2E74B5" w:themeColor="accent1" w:themeShade="BF"/>
              </w:rPr>
              <w:t>Quantity</w:t>
            </w:r>
          </w:p>
        </w:tc>
        <w:tc>
          <w:tcPr>
            <w:tcW w:w="1888" w:type="dxa"/>
          </w:tcPr>
          <w:p w:rsidR="008C3990" w:rsidRPr="00B86BE8" w:rsidRDefault="008C3990" w:rsidP="00F72C56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  <w:r w:rsidRPr="00B86BE8">
              <w:rPr>
                <w:rFonts w:ascii="Cambria" w:hAnsi="Cambria"/>
                <w:b/>
                <w:color w:val="2E74B5" w:themeColor="accent1" w:themeShade="BF"/>
              </w:rPr>
              <w:t>Grade</w:t>
            </w:r>
          </w:p>
        </w:tc>
      </w:tr>
      <w:tr w:rsidR="00D35244" w:rsidRPr="00B86BE8" w:rsidTr="003808A1">
        <w:tc>
          <w:tcPr>
            <w:tcW w:w="5240" w:type="dxa"/>
          </w:tcPr>
          <w:p w:rsidR="00D35244" w:rsidRPr="00B86BE8" w:rsidRDefault="00D35244" w:rsidP="003A709B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  <w:r w:rsidRPr="00B86BE8">
              <w:rPr>
                <w:rFonts w:ascii="Cambria" w:hAnsi="Cambria"/>
                <w:b/>
                <w:color w:val="2E74B5" w:themeColor="accent1" w:themeShade="BF"/>
              </w:rPr>
              <w:t>Type of potting mix used</w:t>
            </w:r>
          </w:p>
          <w:p w:rsidR="00D35244" w:rsidRPr="00B86BE8" w:rsidRDefault="00D35244" w:rsidP="003A709B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  <w:p w:rsidR="00D35244" w:rsidRPr="00B86BE8" w:rsidRDefault="00D35244" w:rsidP="003A709B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  <w:tc>
          <w:tcPr>
            <w:tcW w:w="3776" w:type="dxa"/>
            <w:gridSpan w:val="2"/>
          </w:tcPr>
          <w:p w:rsidR="00D35244" w:rsidRPr="00B86BE8" w:rsidRDefault="00D35244" w:rsidP="00D35244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  <w:r w:rsidRPr="00B86BE8">
              <w:rPr>
                <w:rFonts w:ascii="Cambria" w:hAnsi="Cambria"/>
                <w:b/>
                <w:color w:val="2E74B5" w:themeColor="accent1" w:themeShade="BF"/>
              </w:rPr>
              <w:t xml:space="preserve">Type of fertiliser used </w:t>
            </w:r>
          </w:p>
          <w:p w:rsidR="00D35244" w:rsidRPr="00B86BE8" w:rsidRDefault="00D35244" w:rsidP="003A709B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</w:p>
        </w:tc>
      </w:tr>
      <w:tr w:rsidR="00966F87" w:rsidRPr="00B86BE8" w:rsidTr="00644275">
        <w:tc>
          <w:tcPr>
            <w:tcW w:w="9016" w:type="dxa"/>
            <w:gridSpan w:val="3"/>
          </w:tcPr>
          <w:p w:rsidR="00966F87" w:rsidRPr="00B86BE8" w:rsidRDefault="00966F87" w:rsidP="00644275">
            <w:pPr>
              <w:pStyle w:val="NoSpacing"/>
              <w:rPr>
                <w:rFonts w:ascii="Cambria" w:hAnsi="Cambria"/>
                <w:b/>
                <w:color w:val="2E74B5" w:themeColor="accent1" w:themeShade="BF"/>
              </w:rPr>
            </w:pPr>
            <w:r>
              <w:rPr>
                <w:rFonts w:ascii="Cambria" w:hAnsi="Cambria"/>
                <w:b/>
                <w:color w:val="2E74B5" w:themeColor="accent1" w:themeShade="BF"/>
              </w:rPr>
              <w:t>Other relevant information (check with supervisor)</w:t>
            </w:r>
          </w:p>
          <w:p w:rsidR="00966F87" w:rsidRPr="00B86BE8" w:rsidRDefault="00966F87" w:rsidP="00644275">
            <w:pPr>
              <w:pStyle w:val="NoSpacing"/>
              <w:rPr>
                <w:rFonts w:ascii="Cambria" w:hAnsi="Cambria"/>
                <w:b/>
              </w:rPr>
            </w:pPr>
          </w:p>
          <w:p w:rsidR="00966F87" w:rsidRDefault="00966F87" w:rsidP="00644275">
            <w:pPr>
              <w:pStyle w:val="NoSpacing"/>
              <w:rPr>
                <w:rFonts w:ascii="Cambria" w:hAnsi="Cambria"/>
                <w:b/>
              </w:rPr>
            </w:pPr>
          </w:p>
          <w:p w:rsidR="00966F87" w:rsidRPr="00B86BE8" w:rsidRDefault="00966F87" w:rsidP="00644275">
            <w:pPr>
              <w:pStyle w:val="NoSpacing"/>
              <w:rPr>
                <w:rFonts w:ascii="Cambria" w:hAnsi="Cambria"/>
                <w:b/>
              </w:rPr>
            </w:pPr>
          </w:p>
        </w:tc>
      </w:tr>
    </w:tbl>
    <w:p w:rsidR="00966F87" w:rsidRPr="00B86BE8" w:rsidRDefault="00966F87" w:rsidP="002F37BF">
      <w:pPr>
        <w:pStyle w:val="NoSpacing"/>
        <w:rPr>
          <w:rFonts w:ascii="Cambria" w:hAnsi="Cambria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850"/>
        <w:gridCol w:w="851"/>
        <w:gridCol w:w="799"/>
      </w:tblGrid>
      <w:tr w:rsidR="00D57EF1" w:rsidRPr="00B86BE8" w:rsidTr="00D57EF1">
        <w:tc>
          <w:tcPr>
            <w:tcW w:w="6516" w:type="dxa"/>
          </w:tcPr>
          <w:p w:rsidR="00D57EF1" w:rsidRPr="00B86BE8" w:rsidRDefault="00D57EF1" w:rsidP="002F37BF">
            <w:pPr>
              <w:pStyle w:val="NoSpacing"/>
              <w:rPr>
                <w:rFonts w:ascii="Cambria" w:hAnsi="Cambria"/>
                <w:b/>
              </w:rPr>
            </w:pPr>
            <w:r w:rsidRPr="00B86BE8">
              <w:rPr>
                <w:rFonts w:ascii="Cambria" w:hAnsi="Cambria"/>
                <w:b/>
              </w:rPr>
              <w:t>Activity</w:t>
            </w:r>
          </w:p>
        </w:tc>
        <w:tc>
          <w:tcPr>
            <w:tcW w:w="850" w:type="dxa"/>
          </w:tcPr>
          <w:p w:rsidR="00D57EF1" w:rsidRPr="00B86BE8" w:rsidRDefault="00D57EF1" w:rsidP="002F37BF">
            <w:pPr>
              <w:pStyle w:val="NoSpacing"/>
              <w:rPr>
                <w:rFonts w:ascii="Cambria" w:hAnsi="Cambria"/>
                <w:b/>
              </w:rPr>
            </w:pPr>
            <w:r w:rsidRPr="00B86BE8">
              <w:rPr>
                <w:rFonts w:ascii="Cambria" w:hAnsi="Cambria"/>
                <w:b/>
              </w:rPr>
              <w:t>Yes</w:t>
            </w:r>
          </w:p>
        </w:tc>
        <w:tc>
          <w:tcPr>
            <w:tcW w:w="851" w:type="dxa"/>
          </w:tcPr>
          <w:p w:rsidR="00D57EF1" w:rsidRPr="00B86BE8" w:rsidRDefault="00D57EF1" w:rsidP="002F37BF">
            <w:pPr>
              <w:pStyle w:val="NoSpacing"/>
              <w:rPr>
                <w:rFonts w:ascii="Cambria" w:hAnsi="Cambria"/>
                <w:b/>
              </w:rPr>
            </w:pPr>
            <w:r w:rsidRPr="00B86BE8">
              <w:rPr>
                <w:rFonts w:ascii="Cambria" w:hAnsi="Cambria"/>
                <w:b/>
              </w:rPr>
              <w:t>No</w:t>
            </w:r>
          </w:p>
        </w:tc>
        <w:tc>
          <w:tcPr>
            <w:tcW w:w="799" w:type="dxa"/>
          </w:tcPr>
          <w:p w:rsidR="00D57EF1" w:rsidRPr="00B86BE8" w:rsidRDefault="00D57EF1" w:rsidP="002F37BF">
            <w:pPr>
              <w:pStyle w:val="NoSpacing"/>
              <w:rPr>
                <w:rFonts w:ascii="Cambria" w:hAnsi="Cambria"/>
                <w:b/>
              </w:rPr>
            </w:pPr>
            <w:r w:rsidRPr="00B86BE8">
              <w:rPr>
                <w:rFonts w:ascii="Cambria" w:hAnsi="Cambria"/>
                <w:b/>
              </w:rPr>
              <w:t>N/A</w:t>
            </w:r>
          </w:p>
        </w:tc>
      </w:tr>
      <w:tr w:rsidR="00D57EF1" w:rsidRPr="00B86BE8" w:rsidTr="00797E4F">
        <w:tc>
          <w:tcPr>
            <w:tcW w:w="9016" w:type="dxa"/>
            <w:gridSpan w:val="4"/>
          </w:tcPr>
          <w:p w:rsidR="00D57EF1" w:rsidRPr="00B86BE8" w:rsidRDefault="008C3990" w:rsidP="00F72C56">
            <w:pPr>
              <w:pStyle w:val="NoSpacing"/>
              <w:rPr>
                <w:rFonts w:ascii="Cambria" w:hAnsi="Cambria"/>
                <w:b/>
              </w:rPr>
            </w:pPr>
            <w:r w:rsidRPr="00B86BE8">
              <w:rPr>
                <w:rFonts w:ascii="Cambria" w:hAnsi="Cambria"/>
                <w:b/>
              </w:rPr>
              <w:t>Preparing for potting up</w:t>
            </w:r>
          </w:p>
        </w:tc>
      </w:tr>
      <w:tr w:rsidR="00D57EF1" w:rsidRPr="00B86BE8" w:rsidTr="00D57EF1">
        <w:tc>
          <w:tcPr>
            <w:tcW w:w="6516" w:type="dxa"/>
          </w:tcPr>
          <w:p w:rsidR="00D57EF1" w:rsidRPr="00B86BE8" w:rsidRDefault="00D57EF1" w:rsidP="00F72C56">
            <w:pPr>
              <w:pStyle w:val="NoSpacing"/>
              <w:rPr>
                <w:rFonts w:ascii="Cambria" w:hAnsi="Cambria"/>
              </w:rPr>
            </w:pPr>
            <w:r w:rsidRPr="00B86BE8">
              <w:rPr>
                <w:rFonts w:ascii="Cambria" w:hAnsi="Cambria"/>
              </w:rPr>
              <w:t>Clarify work activity instructions with supervisor</w:t>
            </w:r>
          </w:p>
        </w:tc>
        <w:tc>
          <w:tcPr>
            <w:tcW w:w="850" w:type="dxa"/>
          </w:tcPr>
          <w:p w:rsidR="00D57EF1" w:rsidRPr="00B86BE8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D57EF1" w:rsidRPr="00B86BE8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799" w:type="dxa"/>
          </w:tcPr>
          <w:p w:rsidR="00D57EF1" w:rsidRPr="00B86BE8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</w:tr>
      <w:tr w:rsidR="00D57EF1" w:rsidRPr="00B86BE8" w:rsidTr="00D57EF1">
        <w:tc>
          <w:tcPr>
            <w:tcW w:w="6516" w:type="dxa"/>
          </w:tcPr>
          <w:p w:rsidR="00D57EF1" w:rsidRPr="00B86BE8" w:rsidRDefault="00D57EF1" w:rsidP="00F72C56">
            <w:pPr>
              <w:pStyle w:val="NoSpacing"/>
              <w:rPr>
                <w:rFonts w:ascii="Cambria" w:hAnsi="Cambria"/>
              </w:rPr>
            </w:pPr>
            <w:r w:rsidRPr="00B86BE8">
              <w:rPr>
                <w:rFonts w:ascii="Cambria" w:hAnsi="Cambria"/>
              </w:rPr>
              <w:t>Identify any work health and safety hazards and tell supervisor</w:t>
            </w:r>
          </w:p>
        </w:tc>
        <w:tc>
          <w:tcPr>
            <w:tcW w:w="850" w:type="dxa"/>
          </w:tcPr>
          <w:p w:rsidR="00D57EF1" w:rsidRPr="00B86BE8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D57EF1" w:rsidRPr="00B86BE8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799" w:type="dxa"/>
          </w:tcPr>
          <w:p w:rsidR="00D57EF1" w:rsidRPr="00B86BE8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</w:tr>
      <w:tr w:rsidR="00D57EF1" w:rsidRPr="00B86BE8" w:rsidTr="00D57EF1">
        <w:tc>
          <w:tcPr>
            <w:tcW w:w="6516" w:type="dxa"/>
          </w:tcPr>
          <w:p w:rsidR="00D57EF1" w:rsidRPr="00B86BE8" w:rsidRDefault="00D57EF1" w:rsidP="00F72C56">
            <w:pPr>
              <w:pStyle w:val="NoSpacing"/>
              <w:rPr>
                <w:rFonts w:ascii="Cambria" w:hAnsi="Cambria"/>
              </w:rPr>
            </w:pPr>
            <w:r w:rsidRPr="00B86BE8">
              <w:rPr>
                <w:rFonts w:ascii="Cambria" w:hAnsi="Cambria"/>
              </w:rPr>
              <w:t>Select and use tools and equipment for potting up</w:t>
            </w:r>
          </w:p>
        </w:tc>
        <w:tc>
          <w:tcPr>
            <w:tcW w:w="850" w:type="dxa"/>
          </w:tcPr>
          <w:p w:rsidR="00D57EF1" w:rsidRPr="00B86BE8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D57EF1" w:rsidRPr="00B86BE8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799" w:type="dxa"/>
          </w:tcPr>
          <w:p w:rsidR="00D57EF1" w:rsidRPr="00B86BE8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</w:tr>
      <w:tr w:rsidR="00D57EF1" w:rsidRPr="00B86BE8" w:rsidTr="00D57EF1">
        <w:tc>
          <w:tcPr>
            <w:tcW w:w="6516" w:type="dxa"/>
          </w:tcPr>
          <w:p w:rsidR="00D57EF1" w:rsidRPr="00B86BE8" w:rsidRDefault="00D57EF1" w:rsidP="00F72C56">
            <w:pPr>
              <w:pStyle w:val="NoSpacing"/>
              <w:rPr>
                <w:rFonts w:ascii="Cambria" w:hAnsi="Cambria"/>
              </w:rPr>
            </w:pPr>
            <w:r w:rsidRPr="00B86BE8">
              <w:rPr>
                <w:rFonts w:ascii="Cambria" w:hAnsi="Cambria"/>
              </w:rPr>
              <w:t>Clean and disinfect work area</w:t>
            </w:r>
          </w:p>
        </w:tc>
        <w:tc>
          <w:tcPr>
            <w:tcW w:w="850" w:type="dxa"/>
          </w:tcPr>
          <w:p w:rsidR="00D57EF1" w:rsidRPr="00B86BE8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D57EF1" w:rsidRPr="00B86BE8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799" w:type="dxa"/>
          </w:tcPr>
          <w:p w:rsidR="00D57EF1" w:rsidRPr="00B86BE8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</w:tr>
      <w:tr w:rsidR="00D57EF1" w:rsidRPr="00B86BE8" w:rsidTr="00D57EF1">
        <w:tc>
          <w:tcPr>
            <w:tcW w:w="6516" w:type="dxa"/>
          </w:tcPr>
          <w:p w:rsidR="00D57EF1" w:rsidRPr="00B86BE8" w:rsidRDefault="00D57EF1" w:rsidP="00F72C56">
            <w:pPr>
              <w:pStyle w:val="NoSpacing"/>
              <w:rPr>
                <w:rFonts w:ascii="Cambria" w:hAnsi="Cambria"/>
              </w:rPr>
            </w:pPr>
            <w:r w:rsidRPr="00B86BE8">
              <w:rPr>
                <w:rFonts w:ascii="Cambria" w:hAnsi="Cambria"/>
              </w:rPr>
              <w:t>Select and use suitable personal protective equipment (PPE)</w:t>
            </w:r>
          </w:p>
        </w:tc>
        <w:tc>
          <w:tcPr>
            <w:tcW w:w="850" w:type="dxa"/>
          </w:tcPr>
          <w:p w:rsidR="00D57EF1" w:rsidRPr="00B86BE8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D57EF1" w:rsidRPr="00B86BE8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799" w:type="dxa"/>
          </w:tcPr>
          <w:p w:rsidR="00D57EF1" w:rsidRPr="00B86BE8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</w:tr>
      <w:tr w:rsidR="00D57EF1" w:rsidRPr="00B86BE8" w:rsidTr="00671B55">
        <w:tc>
          <w:tcPr>
            <w:tcW w:w="9016" w:type="dxa"/>
            <w:gridSpan w:val="4"/>
          </w:tcPr>
          <w:p w:rsidR="00D57EF1" w:rsidRPr="00B86BE8" w:rsidRDefault="008C3990" w:rsidP="00F72C56">
            <w:pPr>
              <w:pStyle w:val="NoSpacing"/>
              <w:rPr>
                <w:rFonts w:ascii="Cambria" w:hAnsi="Cambria"/>
                <w:b/>
              </w:rPr>
            </w:pPr>
            <w:r w:rsidRPr="00B86BE8">
              <w:rPr>
                <w:rFonts w:ascii="Cambria" w:hAnsi="Cambria"/>
                <w:b/>
              </w:rPr>
              <w:t>Prepare growing media</w:t>
            </w:r>
          </w:p>
        </w:tc>
      </w:tr>
      <w:tr w:rsidR="00D57EF1" w:rsidRPr="00B86BE8" w:rsidTr="00D57EF1">
        <w:tc>
          <w:tcPr>
            <w:tcW w:w="6516" w:type="dxa"/>
          </w:tcPr>
          <w:p w:rsidR="00D57EF1" w:rsidRPr="00B86BE8" w:rsidRDefault="008C3990" w:rsidP="00F72C56">
            <w:pPr>
              <w:pStyle w:val="NoSpacing"/>
              <w:rPr>
                <w:rFonts w:ascii="Cambria" w:hAnsi="Cambria"/>
              </w:rPr>
            </w:pPr>
            <w:r w:rsidRPr="00B86BE8">
              <w:rPr>
                <w:rFonts w:ascii="Cambria" w:hAnsi="Cambria"/>
              </w:rPr>
              <w:t>Measure media components and mix as instructed</w:t>
            </w:r>
          </w:p>
        </w:tc>
        <w:tc>
          <w:tcPr>
            <w:tcW w:w="850" w:type="dxa"/>
          </w:tcPr>
          <w:p w:rsidR="00D57EF1" w:rsidRPr="00B86BE8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D57EF1" w:rsidRPr="00B86BE8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799" w:type="dxa"/>
          </w:tcPr>
          <w:p w:rsidR="00D57EF1" w:rsidRPr="00B86BE8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</w:tr>
      <w:tr w:rsidR="00D57EF1" w:rsidRPr="00B86BE8" w:rsidTr="00D57EF1">
        <w:tc>
          <w:tcPr>
            <w:tcW w:w="6516" w:type="dxa"/>
          </w:tcPr>
          <w:p w:rsidR="00D57EF1" w:rsidRPr="00B86BE8" w:rsidRDefault="008C3990" w:rsidP="008C3990">
            <w:pPr>
              <w:pStyle w:val="NoSpacing"/>
              <w:rPr>
                <w:rFonts w:ascii="Cambria" w:hAnsi="Cambria"/>
              </w:rPr>
            </w:pPr>
            <w:r w:rsidRPr="00B86BE8">
              <w:rPr>
                <w:rFonts w:ascii="Cambria" w:hAnsi="Cambria"/>
              </w:rPr>
              <w:t>Test growing media to complies with media specifications</w:t>
            </w:r>
          </w:p>
        </w:tc>
        <w:tc>
          <w:tcPr>
            <w:tcW w:w="850" w:type="dxa"/>
          </w:tcPr>
          <w:p w:rsidR="00D57EF1" w:rsidRPr="00B86BE8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D57EF1" w:rsidRPr="00B86BE8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799" w:type="dxa"/>
          </w:tcPr>
          <w:p w:rsidR="00D57EF1" w:rsidRPr="00B86BE8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</w:tr>
      <w:tr w:rsidR="00AA6529" w:rsidRPr="00B86BE8" w:rsidTr="003D0803">
        <w:tc>
          <w:tcPr>
            <w:tcW w:w="9016" w:type="dxa"/>
            <w:gridSpan w:val="4"/>
          </w:tcPr>
          <w:p w:rsidR="00AA6529" w:rsidRPr="00B86BE8" w:rsidRDefault="008C3990" w:rsidP="00F72C56">
            <w:pPr>
              <w:pStyle w:val="NoSpacing"/>
              <w:rPr>
                <w:rFonts w:ascii="Cambria" w:hAnsi="Cambria"/>
                <w:b/>
              </w:rPr>
            </w:pPr>
            <w:r w:rsidRPr="00B86BE8">
              <w:rPr>
                <w:rFonts w:ascii="Cambria" w:hAnsi="Cambria"/>
                <w:b/>
              </w:rPr>
              <w:t>Pot up propagated plants</w:t>
            </w:r>
          </w:p>
        </w:tc>
      </w:tr>
      <w:tr w:rsidR="00D57EF1" w:rsidRPr="00B86BE8" w:rsidTr="00D57EF1">
        <w:tc>
          <w:tcPr>
            <w:tcW w:w="6516" w:type="dxa"/>
          </w:tcPr>
          <w:p w:rsidR="00D57EF1" w:rsidRPr="00B86BE8" w:rsidRDefault="008C3990" w:rsidP="00F72C56">
            <w:pPr>
              <w:pStyle w:val="NoSpacing"/>
              <w:rPr>
                <w:rFonts w:ascii="Cambria" w:hAnsi="Cambria"/>
              </w:rPr>
            </w:pPr>
            <w:r w:rsidRPr="00B86BE8">
              <w:rPr>
                <w:rFonts w:ascii="Cambria" w:hAnsi="Cambria"/>
              </w:rPr>
              <w:t>Prepare plants for potting</w:t>
            </w:r>
          </w:p>
        </w:tc>
        <w:tc>
          <w:tcPr>
            <w:tcW w:w="850" w:type="dxa"/>
          </w:tcPr>
          <w:p w:rsidR="00D57EF1" w:rsidRPr="00B86BE8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D57EF1" w:rsidRPr="00B86BE8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799" w:type="dxa"/>
          </w:tcPr>
          <w:p w:rsidR="00D57EF1" w:rsidRPr="00B86BE8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</w:tr>
      <w:tr w:rsidR="00D57EF1" w:rsidRPr="00B86BE8" w:rsidTr="00D57EF1">
        <w:tc>
          <w:tcPr>
            <w:tcW w:w="6516" w:type="dxa"/>
          </w:tcPr>
          <w:p w:rsidR="00D57EF1" w:rsidRPr="00B86BE8" w:rsidRDefault="008C3990" w:rsidP="00F72C56">
            <w:pPr>
              <w:pStyle w:val="NoSpacing"/>
              <w:rPr>
                <w:rFonts w:ascii="Cambria" w:hAnsi="Cambria"/>
              </w:rPr>
            </w:pPr>
            <w:r w:rsidRPr="00B86BE8">
              <w:rPr>
                <w:rFonts w:ascii="Cambria" w:hAnsi="Cambria"/>
              </w:rPr>
              <w:t>Pot up plants</w:t>
            </w:r>
          </w:p>
        </w:tc>
        <w:tc>
          <w:tcPr>
            <w:tcW w:w="850" w:type="dxa"/>
          </w:tcPr>
          <w:p w:rsidR="00D57EF1" w:rsidRPr="00B86BE8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D57EF1" w:rsidRPr="00B86BE8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799" w:type="dxa"/>
          </w:tcPr>
          <w:p w:rsidR="00D57EF1" w:rsidRPr="00B86BE8" w:rsidRDefault="00D57EF1" w:rsidP="00F72C56">
            <w:pPr>
              <w:pStyle w:val="NoSpacing"/>
              <w:rPr>
                <w:rFonts w:ascii="Cambria" w:hAnsi="Cambria"/>
              </w:rPr>
            </w:pPr>
          </w:p>
        </w:tc>
      </w:tr>
      <w:tr w:rsidR="008C3990" w:rsidRPr="00B86BE8" w:rsidTr="008C3990">
        <w:tc>
          <w:tcPr>
            <w:tcW w:w="6516" w:type="dxa"/>
          </w:tcPr>
          <w:p w:rsidR="008C3990" w:rsidRPr="00B86BE8" w:rsidRDefault="008C3990" w:rsidP="003A709B">
            <w:pPr>
              <w:pStyle w:val="NoSpacing"/>
              <w:rPr>
                <w:rFonts w:ascii="Cambria" w:hAnsi="Cambria"/>
              </w:rPr>
            </w:pPr>
            <w:r w:rsidRPr="00B86BE8">
              <w:rPr>
                <w:rFonts w:ascii="Cambria" w:hAnsi="Cambria"/>
              </w:rPr>
              <w:t>Grade plants</w:t>
            </w:r>
          </w:p>
        </w:tc>
        <w:tc>
          <w:tcPr>
            <w:tcW w:w="850" w:type="dxa"/>
          </w:tcPr>
          <w:p w:rsidR="008C3990" w:rsidRPr="00B86BE8" w:rsidRDefault="008C3990" w:rsidP="003A709B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C3990" w:rsidRPr="00B86BE8" w:rsidRDefault="008C3990" w:rsidP="003A709B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799" w:type="dxa"/>
          </w:tcPr>
          <w:p w:rsidR="008C3990" w:rsidRPr="00B86BE8" w:rsidRDefault="008C3990" w:rsidP="003A709B">
            <w:pPr>
              <w:pStyle w:val="NoSpacing"/>
              <w:rPr>
                <w:rFonts w:ascii="Cambria" w:hAnsi="Cambria"/>
              </w:rPr>
            </w:pPr>
          </w:p>
        </w:tc>
      </w:tr>
      <w:tr w:rsidR="008C3990" w:rsidRPr="00B86BE8" w:rsidTr="008C3990">
        <w:tc>
          <w:tcPr>
            <w:tcW w:w="6516" w:type="dxa"/>
          </w:tcPr>
          <w:p w:rsidR="008C3990" w:rsidRPr="00B86BE8" w:rsidRDefault="008C3990" w:rsidP="003A709B">
            <w:pPr>
              <w:pStyle w:val="NoSpacing"/>
              <w:rPr>
                <w:rFonts w:ascii="Cambria" w:hAnsi="Cambria"/>
              </w:rPr>
            </w:pPr>
            <w:r w:rsidRPr="00B86BE8">
              <w:rPr>
                <w:rFonts w:ascii="Cambria" w:hAnsi="Cambria"/>
              </w:rPr>
              <w:t>Fertiliser added (identify)</w:t>
            </w:r>
          </w:p>
        </w:tc>
        <w:tc>
          <w:tcPr>
            <w:tcW w:w="850" w:type="dxa"/>
          </w:tcPr>
          <w:p w:rsidR="008C3990" w:rsidRPr="00B86BE8" w:rsidRDefault="008C3990" w:rsidP="003A709B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C3990" w:rsidRPr="00B86BE8" w:rsidRDefault="008C3990" w:rsidP="003A709B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799" w:type="dxa"/>
          </w:tcPr>
          <w:p w:rsidR="008C3990" w:rsidRPr="00B86BE8" w:rsidRDefault="008C3990" w:rsidP="003A709B">
            <w:pPr>
              <w:pStyle w:val="NoSpacing"/>
              <w:rPr>
                <w:rFonts w:ascii="Cambria" w:hAnsi="Cambria"/>
              </w:rPr>
            </w:pPr>
          </w:p>
        </w:tc>
      </w:tr>
      <w:tr w:rsidR="008C3990" w:rsidRPr="00B86BE8" w:rsidTr="003A709B">
        <w:tc>
          <w:tcPr>
            <w:tcW w:w="9016" w:type="dxa"/>
            <w:gridSpan w:val="4"/>
          </w:tcPr>
          <w:p w:rsidR="008C3990" w:rsidRPr="00B86BE8" w:rsidRDefault="008C3990" w:rsidP="003A709B">
            <w:pPr>
              <w:pStyle w:val="NoSpacing"/>
              <w:rPr>
                <w:rFonts w:ascii="Cambria" w:hAnsi="Cambria"/>
                <w:b/>
              </w:rPr>
            </w:pPr>
            <w:r w:rsidRPr="00B86BE8">
              <w:rPr>
                <w:rFonts w:ascii="Cambria" w:hAnsi="Cambria"/>
                <w:b/>
              </w:rPr>
              <w:t xml:space="preserve">Complete potting up </w:t>
            </w:r>
          </w:p>
        </w:tc>
      </w:tr>
      <w:tr w:rsidR="008C3990" w:rsidRPr="00B86BE8" w:rsidTr="003A709B">
        <w:tc>
          <w:tcPr>
            <w:tcW w:w="6516" w:type="dxa"/>
          </w:tcPr>
          <w:p w:rsidR="008C3990" w:rsidRPr="00B86BE8" w:rsidRDefault="008C3990" w:rsidP="003A709B">
            <w:pPr>
              <w:pStyle w:val="NoSpacing"/>
              <w:rPr>
                <w:rFonts w:ascii="Cambria" w:hAnsi="Cambria"/>
              </w:rPr>
            </w:pPr>
            <w:r w:rsidRPr="00B86BE8">
              <w:rPr>
                <w:rFonts w:ascii="Cambria" w:hAnsi="Cambria"/>
              </w:rPr>
              <w:t>Water plants</w:t>
            </w:r>
          </w:p>
        </w:tc>
        <w:tc>
          <w:tcPr>
            <w:tcW w:w="850" w:type="dxa"/>
          </w:tcPr>
          <w:p w:rsidR="008C3990" w:rsidRPr="00B86BE8" w:rsidRDefault="008C3990" w:rsidP="003A709B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C3990" w:rsidRPr="00B86BE8" w:rsidRDefault="008C3990" w:rsidP="003A709B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799" w:type="dxa"/>
          </w:tcPr>
          <w:p w:rsidR="008C3990" w:rsidRPr="00B86BE8" w:rsidRDefault="008C3990" w:rsidP="003A709B">
            <w:pPr>
              <w:pStyle w:val="NoSpacing"/>
              <w:rPr>
                <w:rFonts w:ascii="Cambria" w:hAnsi="Cambria"/>
              </w:rPr>
            </w:pPr>
          </w:p>
        </w:tc>
      </w:tr>
      <w:tr w:rsidR="008C3990" w:rsidRPr="00B86BE8" w:rsidTr="003A709B">
        <w:tc>
          <w:tcPr>
            <w:tcW w:w="6516" w:type="dxa"/>
          </w:tcPr>
          <w:p w:rsidR="008C3990" w:rsidRPr="00B86BE8" w:rsidRDefault="008C3990" w:rsidP="003A709B">
            <w:pPr>
              <w:pStyle w:val="NoSpacing"/>
              <w:rPr>
                <w:rFonts w:ascii="Cambria" w:hAnsi="Cambria"/>
              </w:rPr>
            </w:pPr>
            <w:r w:rsidRPr="00B86BE8">
              <w:rPr>
                <w:rFonts w:ascii="Cambria" w:hAnsi="Cambria"/>
              </w:rPr>
              <w:t xml:space="preserve">Clean up </w:t>
            </w:r>
          </w:p>
        </w:tc>
        <w:tc>
          <w:tcPr>
            <w:tcW w:w="850" w:type="dxa"/>
          </w:tcPr>
          <w:p w:rsidR="008C3990" w:rsidRPr="00B86BE8" w:rsidRDefault="008C3990" w:rsidP="003A709B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C3990" w:rsidRPr="00B86BE8" w:rsidRDefault="008C3990" w:rsidP="003A709B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799" w:type="dxa"/>
          </w:tcPr>
          <w:p w:rsidR="008C3990" w:rsidRPr="00B86BE8" w:rsidRDefault="008C3990" w:rsidP="003A709B">
            <w:pPr>
              <w:pStyle w:val="NoSpacing"/>
              <w:rPr>
                <w:rFonts w:ascii="Cambria" w:hAnsi="Cambria"/>
              </w:rPr>
            </w:pPr>
          </w:p>
        </w:tc>
      </w:tr>
      <w:tr w:rsidR="008C3990" w:rsidRPr="00B86BE8" w:rsidTr="003A709B">
        <w:tc>
          <w:tcPr>
            <w:tcW w:w="6516" w:type="dxa"/>
          </w:tcPr>
          <w:p w:rsidR="008C3990" w:rsidRPr="00B86BE8" w:rsidRDefault="008C3990" w:rsidP="003A709B">
            <w:pPr>
              <w:pStyle w:val="NoSpacing"/>
              <w:rPr>
                <w:rFonts w:ascii="Cambria" w:hAnsi="Cambria"/>
              </w:rPr>
            </w:pPr>
            <w:r w:rsidRPr="00B86BE8">
              <w:rPr>
                <w:rFonts w:ascii="Cambria" w:hAnsi="Cambria"/>
              </w:rPr>
              <w:t xml:space="preserve">Collect and recycle/dispose of waste </w:t>
            </w:r>
          </w:p>
        </w:tc>
        <w:tc>
          <w:tcPr>
            <w:tcW w:w="850" w:type="dxa"/>
          </w:tcPr>
          <w:p w:rsidR="008C3990" w:rsidRPr="00B86BE8" w:rsidRDefault="008C3990" w:rsidP="003A709B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C3990" w:rsidRPr="00B86BE8" w:rsidRDefault="008C3990" w:rsidP="003A709B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799" w:type="dxa"/>
          </w:tcPr>
          <w:p w:rsidR="008C3990" w:rsidRPr="00B86BE8" w:rsidRDefault="008C3990" w:rsidP="003A709B">
            <w:pPr>
              <w:pStyle w:val="NoSpacing"/>
              <w:rPr>
                <w:rFonts w:ascii="Cambria" w:hAnsi="Cambria"/>
              </w:rPr>
            </w:pPr>
          </w:p>
        </w:tc>
      </w:tr>
      <w:tr w:rsidR="008C3990" w:rsidRPr="00B86BE8" w:rsidTr="003A709B">
        <w:tc>
          <w:tcPr>
            <w:tcW w:w="6516" w:type="dxa"/>
          </w:tcPr>
          <w:p w:rsidR="008C3990" w:rsidRPr="00B86BE8" w:rsidRDefault="008C3990" w:rsidP="003A709B">
            <w:pPr>
              <w:pStyle w:val="NoSpacing"/>
              <w:rPr>
                <w:rFonts w:ascii="Cambria" w:hAnsi="Cambria"/>
              </w:rPr>
            </w:pPr>
            <w:r w:rsidRPr="00B86BE8">
              <w:rPr>
                <w:rFonts w:ascii="Cambria" w:hAnsi="Cambria"/>
              </w:rPr>
              <w:t>Clean and store tools</w:t>
            </w:r>
          </w:p>
        </w:tc>
        <w:tc>
          <w:tcPr>
            <w:tcW w:w="850" w:type="dxa"/>
          </w:tcPr>
          <w:p w:rsidR="008C3990" w:rsidRPr="00B86BE8" w:rsidRDefault="008C3990" w:rsidP="003A709B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851" w:type="dxa"/>
          </w:tcPr>
          <w:p w:rsidR="008C3990" w:rsidRPr="00B86BE8" w:rsidRDefault="008C3990" w:rsidP="003A709B">
            <w:pPr>
              <w:pStyle w:val="NoSpacing"/>
              <w:rPr>
                <w:rFonts w:ascii="Cambria" w:hAnsi="Cambria"/>
              </w:rPr>
            </w:pPr>
          </w:p>
        </w:tc>
        <w:tc>
          <w:tcPr>
            <w:tcW w:w="799" w:type="dxa"/>
          </w:tcPr>
          <w:p w:rsidR="008C3990" w:rsidRPr="00B86BE8" w:rsidRDefault="008C3990" w:rsidP="003A709B">
            <w:pPr>
              <w:pStyle w:val="NoSpacing"/>
              <w:rPr>
                <w:rFonts w:ascii="Cambria" w:hAnsi="Cambria"/>
              </w:rPr>
            </w:pPr>
          </w:p>
        </w:tc>
      </w:tr>
    </w:tbl>
    <w:p w:rsidR="00844116" w:rsidRPr="00B86BE8" w:rsidRDefault="00844116" w:rsidP="002F37BF">
      <w:pPr>
        <w:pStyle w:val="NoSpacing"/>
        <w:rPr>
          <w:rFonts w:ascii="Cambria" w:hAnsi="Cambria"/>
        </w:rPr>
      </w:pPr>
    </w:p>
    <w:p w:rsidR="0029729D" w:rsidRPr="00B86BE8" w:rsidRDefault="008C3990" w:rsidP="002F37BF">
      <w:pPr>
        <w:pStyle w:val="NoSpacing"/>
        <w:rPr>
          <w:rFonts w:ascii="Cambria" w:hAnsi="Cambria"/>
          <w:b/>
          <w:color w:val="2E74B5" w:themeColor="accent1" w:themeShade="BF"/>
        </w:rPr>
      </w:pPr>
      <w:r w:rsidRPr="00B86BE8">
        <w:rPr>
          <w:rFonts w:ascii="Cambria" w:hAnsi="Cambria"/>
          <w:b/>
          <w:color w:val="2E74B5" w:themeColor="accent1" w:themeShade="BF"/>
        </w:rPr>
        <w:t>Identify if any tools</w:t>
      </w:r>
      <w:r w:rsidR="00966F87">
        <w:rPr>
          <w:rFonts w:ascii="Cambria" w:hAnsi="Cambria"/>
          <w:b/>
          <w:color w:val="2E74B5" w:themeColor="accent1" w:themeShade="BF"/>
        </w:rPr>
        <w:t>, equipment or PPE</w:t>
      </w:r>
      <w:r w:rsidRPr="00B86BE8">
        <w:rPr>
          <w:rFonts w:ascii="Cambria" w:hAnsi="Cambria"/>
          <w:b/>
          <w:color w:val="2E74B5" w:themeColor="accent1" w:themeShade="BF"/>
        </w:rPr>
        <w:t xml:space="preserve"> need maintenance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29729D" w:rsidRPr="00B86BE8" w:rsidTr="0029729D">
        <w:tc>
          <w:tcPr>
            <w:tcW w:w="9016" w:type="dxa"/>
          </w:tcPr>
          <w:p w:rsidR="0029729D" w:rsidRPr="00B86BE8" w:rsidRDefault="0029729D" w:rsidP="002F37BF">
            <w:pPr>
              <w:pStyle w:val="NoSpacing"/>
              <w:rPr>
                <w:rFonts w:ascii="Cambria" w:hAnsi="Cambria"/>
                <w:b/>
                <w:color w:val="4472C4" w:themeColor="accent5"/>
              </w:rPr>
            </w:pPr>
          </w:p>
          <w:p w:rsidR="00AA6529" w:rsidRPr="00B86BE8" w:rsidRDefault="00AA6529" w:rsidP="002F37BF">
            <w:pPr>
              <w:pStyle w:val="NoSpacing"/>
              <w:rPr>
                <w:rFonts w:ascii="Cambria" w:hAnsi="Cambria"/>
                <w:b/>
                <w:color w:val="4472C4" w:themeColor="accent5"/>
              </w:rPr>
            </w:pPr>
          </w:p>
          <w:p w:rsidR="00AA6529" w:rsidRDefault="00AA6529" w:rsidP="002F37BF">
            <w:pPr>
              <w:pStyle w:val="NoSpacing"/>
              <w:rPr>
                <w:rFonts w:ascii="Cambria" w:hAnsi="Cambria"/>
                <w:b/>
                <w:color w:val="4472C4" w:themeColor="accent5"/>
              </w:rPr>
            </w:pPr>
          </w:p>
          <w:p w:rsidR="00966F87" w:rsidRDefault="00966F87" w:rsidP="002F37BF">
            <w:pPr>
              <w:pStyle w:val="NoSpacing"/>
              <w:rPr>
                <w:rFonts w:ascii="Cambria" w:hAnsi="Cambria"/>
                <w:b/>
                <w:color w:val="4472C4" w:themeColor="accent5"/>
              </w:rPr>
            </w:pPr>
          </w:p>
          <w:p w:rsidR="00966F87" w:rsidRDefault="00966F87" w:rsidP="002F37BF">
            <w:pPr>
              <w:pStyle w:val="NoSpacing"/>
              <w:rPr>
                <w:rFonts w:ascii="Cambria" w:hAnsi="Cambria"/>
                <w:b/>
                <w:color w:val="4472C4" w:themeColor="accent5"/>
              </w:rPr>
            </w:pPr>
          </w:p>
          <w:p w:rsidR="00966F87" w:rsidRDefault="00966F87" w:rsidP="002F37BF">
            <w:pPr>
              <w:pStyle w:val="NoSpacing"/>
              <w:rPr>
                <w:rFonts w:ascii="Cambria" w:hAnsi="Cambria"/>
                <w:b/>
                <w:color w:val="4472C4" w:themeColor="accent5"/>
              </w:rPr>
            </w:pPr>
            <w:bookmarkStart w:id="0" w:name="_GoBack"/>
            <w:bookmarkEnd w:id="0"/>
          </w:p>
          <w:p w:rsidR="00966F87" w:rsidRPr="00B86BE8" w:rsidRDefault="00966F87" w:rsidP="002F37BF">
            <w:pPr>
              <w:pStyle w:val="NoSpacing"/>
              <w:rPr>
                <w:rFonts w:ascii="Cambria" w:hAnsi="Cambria"/>
                <w:b/>
                <w:color w:val="4472C4" w:themeColor="accent5"/>
              </w:rPr>
            </w:pPr>
          </w:p>
        </w:tc>
      </w:tr>
    </w:tbl>
    <w:p w:rsidR="0029729D" w:rsidRPr="00B86BE8" w:rsidRDefault="0029729D" w:rsidP="002F37BF">
      <w:pPr>
        <w:pStyle w:val="NoSpacing"/>
        <w:rPr>
          <w:rFonts w:ascii="Cambria" w:hAnsi="Cambria"/>
          <w:b/>
          <w:color w:val="4472C4" w:themeColor="accent5"/>
        </w:rPr>
      </w:pPr>
    </w:p>
    <w:p w:rsidR="0029729D" w:rsidRPr="00B86BE8" w:rsidRDefault="0029729D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p w:rsidR="0029729D" w:rsidRPr="00B86BE8" w:rsidRDefault="0029729D" w:rsidP="002F37BF">
      <w:pPr>
        <w:pStyle w:val="NoSpacing"/>
        <w:rPr>
          <w:rFonts w:ascii="Cambria" w:hAnsi="Cambria"/>
          <w:b/>
          <w:color w:val="2E74B5" w:themeColor="accent1" w:themeShade="BF"/>
        </w:rPr>
      </w:pPr>
    </w:p>
    <w:sectPr w:rsidR="0029729D" w:rsidRPr="00B86BE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020" w:rsidRDefault="005E5020" w:rsidP="002F37BF">
      <w:pPr>
        <w:spacing w:after="0" w:line="240" w:lineRule="auto"/>
      </w:pPr>
      <w:r>
        <w:separator/>
      </w:r>
    </w:p>
  </w:endnote>
  <w:endnote w:type="continuationSeparator" w:id="0">
    <w:p w:rsidR="005E5020" w:rsidRDefault="005E5020" w:rsidP="002F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020" w:rsidRDefault="005E5020" w:rsidP="002F37BF">
      <w:pPr>
        <w:spacing w:after="0" w:line="240" w:lineRule="auto"/>
      </w:pPr>
      <w:r>
        <w:separator/>
      </w:r>
    </w:p>
  </w:footnote>
  <w:footnote w:type="continuationSeparator" w:id="0">
    <w:p w:rsidR="005E5020" w:rsidRDefault="005E5020" w:rsidP="002F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6BE8" w:rsidRDefault="00B86BE8" w:rsidP="00B86BE8">
    <w:pPr>
      <w:pStyle w:val="Header"/>
      <w:jc w:val="right"/>
    </w:pPr>
    <w:r>
      <w:rPr>
        <w:noProof/>
        <w:lang w:eastAsia="en-AU"/>
      </w:rPr>
      <w:drawing>
        <wp:inline distT="0" distB="0" distL="0" distR="0">
          <wp:extent cx="2066925" cy="5143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86BE8" w:rsidRDefault="00B86BE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ABD"/>
    <w:rsid w:val="00033AEE"/>
    <w:rsid w:val="00066C7A"/>
    <w:rsid w:val="0009567C"/>
    <w:rsid w:val="000B2299"/>
    <w:rsid w:val="00106F7D"/>
    <w:rsid w:val="00164180"/>
    <w:rsid w:val="00177DCD"/>
    <w:rsid w:val="0019043D"/>
    <w:rsid w:val="0029729D"/>
    <w:rsid w:val="002B672A"/>
    <w:rsid w:val="002C5F80"/>
    <w:rsid w:val="002F29E6"/>
    <w:rsid w:val="002F37BF"/>
    <w:rsid w:val="00307527"/>
    <w:rsid w:val="003269F3"/>
    <w:rsid w:val="00342B7B"/>
    <w:rsid w:val="00433190"/>
    <w:rsid w:val="00482C84"/>
    <w:rsid w:val="00510526"/>
    <w:rsid w:val="00516097"/>
    <w:rsid w:val="0055211B"/>
    <w:rsid w:val="005C757E"/>
    <w:rsid w:val="005E5020"/>
    <w:rsid w:val="006073FF"/>
    <w:rsid w:val="00634F55"/>
    <w:rsid w:val="00656955"/>
    <w:rsid w:val="006D457F"/>
    <w:rsid w:val="006D53C3"/>
    <w:rsid w:val="0074176A"/>
    <w:rsid w:val="00760EDA"/>
    <w:rsid w:val="00762ABD"/>
    <w:rsid w:val="007C04F9"/>
    <w:rsid w:val="007C7041"/>
    <w:rsid w:val="00837795"/>
    <w:rsid w:val="00844116"/>
    <w:rsid w:val="00860659"/>
    <w:rsid w:val="008C3990"/>
    <w:rsid w:val="008E7689"/>
    <w:rsid w:val="008F131F"/>
    <w:rsid w:val="00906A57"/>
    <w:rsid w:val="00921D58"/>
    <w:rsid w:val="00933ECF"/>
    <w:rsid w:val="00933F02"/>
    <w:rsid w:val="00941116"/>
    <w:rsid w:val="00966F87"/>
    <w:rsid w:val="00A31D83"/>
    <w:rsid w:val="00A75384"/>
    <w:rsid w:val="00A83E1B"/>
    <w:rsid w:val="00A8678E"/>
    <w:rsid w:val="00A919CA"/>
    <w:rsid w:val="00AA6529"/>
    <w:rsid w:val="00AB6638"/>
    <w:rsid w:val="00AE496D"/>
    <w:rsid w:val="00B0137E"/>
    <w:rsid w:val="00B374BA"/>
    <w:rsid w:val="00B44681"/>
    <w:rsid w:val="00B8197A"/>
    <w:rsid w:val="00B86BE8"/>
    <w:rsid w:val="00B906BA"/>
    <w:rsid w:val="00BC567A"/>
    <w:rsid w:val="00BE4872"/>
    <w:rsid w:val="00C8125C"/>
    <w:rsid w:val="00C85C18"/>
    <w:rsid w:val="00CE0477"/>
    <w:rsid w:val="00D35244"/>
    <w:rsid w:val="00D41AAF"/>
    <w:rsid w:val="00D57EF1"/>
    <w:rsid w:val="00D63863"/>
    <w:rsid w:val="00D6777E"/>
    <w:rsid w:val="00D8311B"/>
    <w:rsid w:val="00E45EBA"/>
    <w:rsid w:val="00E94DC9"/>
    <w:rsid w:val="00F4021B"/>
    <w:rsid w:val="00F73D74"/>
    <w:rsid w:val="00F86450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8D5E61"/>
  <w15:chartTrackingRefBased/>
  <w15:docId w15:val="{3FF553A7-6750-410D-8463-280E18FA8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33F0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37B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F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7BF"/>
  </w:style>
  <w:style w:type="paragraph" w:styleId="Footer">
    <w:name w:val="footer"/>
    <w:basedOn w:val="Normal"/>
    <w:link w:val="FooterChar"/>
    <w:uiPriority w:val="99"/>
    <w:unhideWhenUsed/>
    <w:rsid w:val="002F37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7BF"/>
  </w:style>
  <w:style w:type="character" w:styleId="Strong">
    <w:name w:val="Strong"/>
    <w:basedOn w:val="DefaultParagraphFont"/>
    <w:uiPriority w:val="22"/>
    <w:qFormat/>
    <w:rsid w:val="002F37BF"/>
    <w:rPr>
      <w:b/>
      <w:bCs/>
    </w:rPr>
  </w:style>
  <w:style w:type="table" w:styleId="TableGrid">
    <w:name w:val="Table Grid"/>
    <w:basedOn w:val="TableNormal"/>
    <w:uiPriority w:val="39"/>
    <w:rsid w:val="00906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33F02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408EB7-93DA-402D-9F58-040A2EFC6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Gilmer</dc:creator>
  <cp:keywords/>
  <dc:description/>
  <cp:lastModifiedBy>neroli sheldon</cp:lastModifiedBy>
  <cp:revision>8</cp:revision>
  <dcterms:created xsi:type="dcterms:W3CDTF">2016-09-20T04:17:00Z</dcterms:created>
  <dcterms:modified xsi:type="dcterms:W3CDTF">2016-09-22T06:12:00Z</dcterms:modified>
</cp:coreProperties>
</file>